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b w:val="0"/>
          <w:vertAlign w:val="baseline"/>
        </w:rPr>
      </w:pPr>
      <w:r w:rsidDel="00000000" w:rsidR="00000000" w:rsidRPr="00000000">
        <w:rPr>
          <w:b w:val="1"/>
          <w:vertAlign w:val="baseline"/>
          <w:rtl w:val="0"/>
        </w:rPr>
        <w:t xml:space="preserve">Mode Opératoire : Pigments pour résines UV</w:t>
      </w:r>
      <w:r w:rsidDel="00000000" w:rsidR="00000000" w:rsidRPr="00000000">
        <w:rPr>
          <w:rtl w:val="0"/>
        </w:rPr>
      </w:r>
    </w:p>
    <w:p w:rsidR="00000000" w:rsidDel="00000000" w:rsidP="00000000" w:rsidRDefault="00000000" w:rsidRPr="00000000" w14:paraId="00000001">
      <w:pPr>
        <w:rPr>
          <w:vertAlign w:val="baseline"/>
        </w:rPr>
      </w:pPr>
      <w:r w:rsidDel="00000000" w:rsidR="00000000" w:rsidRPr="00000000">
        <w:rPr>
          <w:vertAlign w:val="baseline"/>
          <w:rtl w:val="0"/>
        </w:rPr>
        <w:t xml:space="preserve">Ces pigments sont des poudres très fines, et qui se mélangent très bien avec les résines UV, Solarez, Bug Bond et autres… Le piment est livré dans un petit sac plastique</w:t>
      </w:r>
    </w:p>
    <w:p w:rsidR="00000000" w:rsidDel="00000000" w:rsidP="00000000" w:rsidRDefault="00000000" w:rsidRPr="00000000" w14:paraId="00000002">
      <w:pPr>
        <w:rPr>
          <w:vertAlign w:val="baseline"/>
        </w:rPr>
      </w:pPr>
      <w:r w:rsidDel="00000000" w:rsidR="00000000" w:rsidRPr="00000000">
        <w:rPr>
          <w:vertAlign w:val="baseline"/>
          <w:rtl w:val="0"/>
        </w:rPr>
        <w:t xml:space="preserve">A faible concentration dans la résine, elles donnent une  bonne coloration et une couleur intense quand on augmente la quantité dispersée. Elles permettent ainsi de créer des points de couleur ou des corps  colorés ainsi que des yeux sur des streamers, mouches brochet… Utilisez les pigments or ou argent pour des corps de streamers ou imitations d’alevins</w:t>
      </w:r>
    </w:p>
    <w:p w:rsidR="00000000" w:rsidDel="00000000" w:rsidP="00000000" w:rsidRDefault="00000000" w:rsidRPr="00000000" w14:paraId="00000003">
      <w:pPr>
        <w:rPr>
          <w:vertAlign w:val="baseline"/>
        </w:rPr>
      </w:pPr>
      <w:r w:rsidDel="00000000" w:rsidR="00000000" w:rsidRPr="00000000">
        <w:rPr>
          <w:vertAlign w:val="baseline"/>
          <w:rtl w:val="0"/>
        </w:rPr>
        <w:t xml:space="preserve">Ainsi, à partir de votre résine UV claire,  vous créez  toutes les résines colorées  que vous désirez.</w:t>
        <w:br w:type="textWrapping"/>
        <w:br w:type="textWrapping"/>
      </w:r>
      <w:r w:rsidDel="00000000" w:rsidR="00000000" w:rsidRPr="00000000">
        <w:rPr>
          <w:b w:val="1"/>
          <w:vertAlign w:val="baseline"/>
          <w:rtl w:val="0"/>
        </w:rPr>
        <w:t xml:space="preserve">Mise en oeuvre</w:t>
      </w:r>
      <w:r w:rsidDel="00000000" w:rsidR="00000000" w:rsidRPr="00000000">
        <w:rPr>
          <w:vertAlign w:val="baseline"/>
          <w:rtl w:val="0"/>
        </w:rPr>
        <w:t xml:space="preserve"> : </w:t>
        <w:br w:type="textWrapping"/>
        <w:t xml:space="preserve">1) Mettre une goutte de résine sur une surface non absorbante, papier cuisson, soucoupe, couvercle plastique.</w:t>
        <w:br w:type="textWrapping"/>
        <w:t xml:space="preserve">2) Avec une aiguille, prendre un peu de résine sur la pointe, mettre la pointe de l’aiguille avec la résine dans le sac de pigment, un peu de pigment va s’y attacher</w:t>
        <w:br w:type="textWrapping"/>
        <w:t xml:space="preserve">3) Amener ce pigment dans la goutte, remuer avec l’aiguille pour disperser, recommencer l’opération si vous voulez plus de couleur.</w:t>
        <w:br w:type="textWrapping"/>
        <w:t xml:space="preserve">4) Avec l’aiguille déposer la résine colorée sur votre mouche, durcir avec la lampe UV.</w:t>
        <w:br w:type="textWrapping"/>
        <w:br w:type="textWrapping"/>
        <w:t xml:space="preserve">Couleurs disponibles Fin Janvier: Pigments fluo : Bleu,  orange, rose, rouge  et vert</w:t>
        <w:br w:type="textWrapping"/>
        <w:t xml:space="preserve"> Non fluo : Blanc, noir, or, argent</w:t>
        <w:br w:type="textWrapping"/>
        <w:br w:type="textWrapping"/>
      </w:r>
    </w:p>
    <w:p w:rsidR="00000000" w:rsidDel="00000000" w:rsidP="00000000" w:rsidRDefault="00000000" w:rsidRPr="00000000" w14:paraId="00000004">
      <w:pPr>
        <w:rPr>
          <w:vertAlign w:val="baseline"/>
        </w:rPr>
      </w:pPr>
      <w:r w:rsidDel="00000000" w:rsidR="00000000" w:rsidRPr="00000000">
        <w:rPr>
          <w:rtl w:val="0"/>
        </w:rPr>
      </w:r>
    </w:p>
    <w:sectPr>
      <w:pgSz w:h="16838" w:w="11906"/>
      <w:pgMar w:bottom="1417" w:top="709"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